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443A6ED2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331F28" w:rsidRPr="00331F28">
        <w:rPr>
          <w:rFonts w:ascii="GHEA Grapalat" w:hAnsi="GHEA Grapalat" w:cs="SylfaenRegular"/>
          <w:sz w:val="24"/>
          <w:szCs w:val="24"/>
          <w:lang w:val="hy-AM"/>
        </w:rPr>
        <w:t>Որակի ապահովման վարչությ</w:t>
      </w:r>
      <w:r w:rsidR="00331F28">
        <w:rPr>
          <w:rFonts w:ascii="GHEA Grapalat" w:hAnsi="GHEA Grapalat" w:cs="SylfaenRegular"/>
          <w:sz w:val="24"/>
          <w:szCs w:val="24"/>
          <w:lang w:val="hy-AM"/>
        </w:rPr>
        <w:t>ան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B638AA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31F28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B638AA"/>
    <w:rsid w:val="00BC574D"/>
    <w:rsid w:val="00C0407F"/>
    <w:rsid w:val="00CA1278"/>
    <w:rsid w:val="00D27153"/>
    <w:rsid w:val="00D428AA"/>
    <w:rsid w:val="00DC3594"/>
    <w:rsid w:val="00E90AE7"/>
    <w:rsid w:val="00EC049C"/>
    <w:rsid w:val="00F26A83"/>
    <w:rsid w:val="00F30C13"/>
    <w:rsid w:val="00F350C9"/>
    <w:rsid w:val="00F42F68"/>
    <w:rsid w:val="00F52D0E"/>
    <w:rsid w:val="00F53959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https://mul2-fsss.gov.am/tasks/764873/oneclick?token=44d443f87837fed862c14462bcf64c6f</cp:keywords>
  <dc:description/>
  <cp:lastModifiedBy>Armine Stepanyan</cp:lastModifiedBy>
  <cp:revision>42</cp:revision>
  <cp:lastPrinted>2023-10-31T05:26:00Z</cp:lastPrinted>
  <dcterms:created xsi:type="dcterms:W3CDTF">2020-04-14T09:50:00Z</dcterms:created>
  <dcterms:modified xsi:type="dcterms:W3CDTF">2025-02-17T08:45:00Z</dcterms:modified>
</cp:coreProperties>
</file>